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972C2F" w:rsidP="003877F8">
            <w:pPr>
              <w:pStyle w:val="afe"/>
              <w:ind w:left="34" w:firstLine="0"/>
              <w:jc w:val="center"/>
              <w:rPr>
                <w:color w:val="000000" w:themeColor="text1"/>
                <w:szCs w:val="24"/>
              </w:rPr>
            </w:pPr>
            <w:r>
              <w:rPr>
                <w:color w:val="000000" w:themeColor="text1"/>
                <w:szCs w:val="24"/>
              </w:rPr>
              <w:t>100</w:t>
            </w:r>
            <w:r w:rsidR="009F1FBD"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 xml:space="preserve">дарные </w:t>
            </w:r>
            <w:r>
              <w:lastRenderedPageBreak/>
              <w:t>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lastRenderedPageBreak/>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1877320"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lastRenderedPageBreak/>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Сроки поставки товаров</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року (периоду) поставки товара.</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FF56C2">
        <w:t>Сроки поставки товаров</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401877321"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Сроки поставки товаров</w:t>
      </w:r>
      <w:r w:rsidRPr="00A4788C">
        <w:rPr>
          <w:rFonts w:ascii="Times New Roman" w:hAnsi="Times New Roman" w:cs="Times New Roman"/>
          <w:color w:val="000000"/>
          <w:sz w:val="24"/>
          <w:szCs w:val="24"/>
        </w:rPr>
        <w:t>», умножается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Сроки поставки товаров</w:t>
      </w:r>
      <w:r w:rsidR="00292EA7" w:rsidRPr="00A4788C">
        <w:rPr>
          <w:color w:val="000000"/>
        </w:rPr>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401877322"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56D" w:rsidRDefault="004A056D">
      <w:r>
        <w:separator/>
      </w:r>
    </w:p>
  </w:endnote>
  <w:endnote w:type="continuationSeparator" w:id="1">
    <w:p w:rsidR="004A056D" w:rsidRDefault="004A0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56D" w:rsidRDefault="004A056D">
      <w:r>
        <w:separator/>
      </w:r>
    </w:p>
  </w:footnote>
  <w:footnote w:type="continuationSeparator" w:id="1">
    <w:p w:rsidR="004A056D" w:rsidRDefault="004A056D">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574C8B"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574C8B"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972C2F">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264"/>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877F8"/>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056D"/>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4C8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3DC"/>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2C2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943</Words>
  <Characters>5380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9</cp:revision>
  <cp:lastPrinted>2012-04-09T03:45:00Z</cp:lastPrinted>
  <dcterms:created xsi:type="dcterms:W3CDTF">2012-04-04T06:02:00Z</dcterms:created>
  <dcterms:modified xsi:type="dcterms:W3CDTF">2012-06-22T07:35:00Z</dcterms:modified>
</cp:coreProperties>
</file>